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B3" w:rsidRPr="00A474B3" w:rsidRDefault="00A474B3" w:rsidP="00A474B3">
      <w:pPr>
        <w:jc w:val="center"/>
        <w:rPr>
          <w:rFonts w:cs="BN Karamel Bold" w:hint="cs"/>
          <w:color w:val="943634" w:themeColor="accent2" w:themeShade="BF"/>
          <w:sz w:val="144"/>
          <w:szCs w:val="144"/>
          <w:rtl/>
        </w:rPr>
      </w:pPr>
      <w:r w:rsidRPr="00A474B3">
        <w:rPr>
          <w:rFonts w:cs="BN Karamel Bold" w:hint="cs"/>
          <w:color w:val="943634" w:themeColor="accent2" w:themeShade="BF"/>
          <w:sz w:val="144"/>
          <w:szCs w:val="144"/>
          <w:rtl/>
        </w:rPr>
        <w:t>פרחי באך</w:t>
      </w:r>
    </w:p>
    <w:p w:rsidR="00A474B3" w:rsidRDefault="00C317ED" w:rsidP="00B101BC">
      <w:pPr>
        <w:rPr>
          <w:rFonts w:cs="BN Karamel Bold" w:hint="cs"/>
          <w:sz w:val="44"/>
          <w:szCs w:val="44"/>
          <w:rtl/>
        </w:rPr>
      </w:pPr>
      <w:r>
        <w:rPr>
          <w:rFonts w:cs="BN Karamel Bold" w:hint="cs"/>
          <w:sz w:val="44"/>
          <w:szCs w:val="44"/>
          <w:rtl/>
        </w:rPr>
        <w:t xml:space="preserve">הטיפול בפרחי באך הינו טיפול </w:t>
      </w:r>
      <w:r w:rsidR="00B101BC">
        <w:rPr>
          <w:rFonts w:cs="BN Karamel Bold" w:hint="cs"/>
          <w:sz w:val="44"/>
          <w:szCs w:val="44"/>
          <w:rtl/>
        </w:rPr>
        <w:t xml:space="preserve">למגוון מצבים רגשיים. הטיפול </w:t>
      </w:r>
      <w:r>
        <w:rPr>
          <w:rFonts w:cs="BN Karamel Bold" w:hint="cs"/>
          <w:sz w:val="44"/>
          <w:szCs w:val="44"/>
          <w:rtl/>
        </w:rPr>
        <w:t>מאפשר לנו להגיע לאיזון רגשי</w:t>
      </w:r>
      <w:r w:rsidR="00B101BC">
        <w:rPr>
          <w:rFonts w:cs="BN Karamel Bold" w:hint="cs"/>
          <w:sz w:val="44"/>
          <w:szCs w:val="44"/>
          <w:rtl/>
        </w:rPr>
        <w:t xml:space="preserve"> ומכאן פעמים רבות גם לאיזון פיזי.</w:t>
      </w:r>
    </w:p>
    <w:p w:rsidR="00B101BC" w:rsidRPr="00B101BC" w:rsidRDefault="00B101BC" w:rsidP="00B101BC">
      <w:pPr>
        <w:rPr>
          <w:rFonts w:cs="BN Karamel Bold" w:hint="cs"/>
          <w:b/>
          <w:bCs/>
          <w:sz w:val="44"/>
          <w:szCs w:val="44"/>
          <w:rtl/>
        </w:rPr>
      </w:pPr>
      <w:r>
        <w:rPr>
          <w:rFonts w:cs="BN Karamel Bold" w:hint="cs"/>
          <w:sz w:val="44"/>
          <w:szCs w:val="44"/>
          <w:rtl/>
        </w:rPr>
        <w:t xml:space="preserve">הטיפול בפרחי באך עובד על מגוון רחב של תחומים רגשיים, </w:t>
      </w:r>
      <w:r w:rsidRPr="00C317ED">
        <w:rPr>
          <w:rFonts w:cs="BN Karamel Bold"/>
          <w:sz w:val="44"/>
          <w:szCs w:val="44"/>
          <w:rtl/>
        </w:rPr>
        <w:t>כמו</w:t>
      </w:r>
      <w:r>
        <w:rPr>
          <w:rFonts w:cs="BN Karamel Bold" w:hint="cs"/>
          <w:sz w:val="44"/>
          <w:szCs w:val="44"/>
          <w:rtl/>
        </w:rPr>
        <w:t>:</w:t>
      </w:r>
      <w:r w:rsidRPr="00C317ED">
        <w:rPr>
          <w:rFonts w:cs="BN Karamel Bold"/>
          <w:sz w:val="44"/>
          <w:szCs w:val="44"/>
          <w:rtl/>
        </w:rPr>
        <w:t xml:space="preserve"> </w:t>
      </w:r>
      <w:r w:rsidRPr="00B101BC">
        <w:rPr>
          <w:rFonts w:cs="BN Karamel Bold"/>
          <w:b/>
          <w:bCs/>
          <w:sz w:val="44"/>
          <w:szCs w:val="44"/>
          <w:rtl/>
        </w:rPr>
        <w:t xml:space="preserve">לחץ, מתח, </w:t>
      </w:r>
      <w:r w:rsidRPr="00B101BC">
        <w:rPr>
          <w:rFonts w:cs="BN Karamel Bold" w:hint="cs"/>
          <w:b/>
          <w:bCs/>
          <w:sz w:val="44"/>
          <w:szCs w:val="44"/>
          <w:rtl/>
        </w:rPr>
        <w:t>פחד ו</w:t>
      </w:r>
      <w:r w:rsidRPr="00B101BC">
        <w:rPr>
          <w:rFonts w:cs="BN Karamel Bold"/>
          <w:b/>
          <w:bCs/>
          <w:sz w:val="44"/>
          <w:szCs w:val="44"/>
          <w:rtl/>
        </w:rPr>
        <w:t>חרדה</w:t>
      </w:r>
      <w:r w:rsidRPr="00B101BC">
        <w:rPr>
          <w:rFonts w:cs="BN Karamel Bold" w:hint="cs"/>
          <w:b/>
          <w:bCs/>
          <w:sz w:val="44"/>
          <w:szCs w:val="44"/>
          <w:rtl/>
        </w:rPr>
        <w:t>, דכדוך</w:t>
      </w:r>
      <w:r w:rsidRPr="00B101BC">
        <w:rPr>
          <w:rFonts w:cs="BN Karamel Bold"/>
          <w:b/>
          <w:bCs/>
          <w:sz w:val="44"/>
          <w:szCs w:val="44"/>
          <w:rtl/>
        </w:rPr>
        <w:t xml:space="preserve">, </w:t>
      </w:r>
      <w:r w:rsidRPr="00B101BC">
        <w:rPr>
          <w:rFonts w:cs="BN Karamel Bold" w:hint="cs"/>
          <w:b/>
          <w:bCs/>
          <w:sz w:val="44"/>
          <w:szCs w:val="44"/>
          <w:rtl/>
        </w:rPr>
        <w:t>קנאה</w:t>
      </w:r>
      <w:r w:rsidRPr="00B101BC">
        <w:rPr>
          <w:rFonts w:cs="BN Karamel Bold"/>
          <w:b/>
          <w:bCs/>
          <w:sz w:val="44"/>
          <w:szCs w:val="44"/>
          <w:rtl/>
        </w:rPr>
        <w:t xml:space="preserve">, </w:t>
      </w:r>
      <w:r w:rsidRPr="00B101BC">
        <w:rPr>
          <w:rFonts w:cs="BN Karamel Bold" w:hint="cs"/>
          <w:b/>
          <w:bCs/>
          <w:sz w:val="44"/>
          <w:szCs w:val="44"/>
          <w:rtl/>
        </w:rPr>
        <w:t>דאגה</w:t>
      </w:r>
      <w:r w:rsidRPr="00B101BC">
        <w:rPr>
          <w:rFonts w:cs="BN Karamel Bold"/>
          <w:b/>
          <w:bCs/>
          <w:sz w:val="44"/>
          <w:szCs w:val="44"/>
          <w:rtl/>
        </w:rPr>
        <w:t>, חוסר ביטחון</w:t>
      </w:r>
      <w:r w:rsidRPr="00B101BC">
        <w:rPr>
          <w:rFonts w:cs="BN Karamel Bold" w:hint="cs"/>
          <w:b/>
          <w:bCs/>
          <w:sz w:val="44"/>
          <w:szCs w:val="44"/>
          <w:rtl/>
        </w:rPr>
        <w:t xml:space="preserve">, </w:t>
      </w:r>
      <w:r>
        <w:rPr>
          <w:rFonts w:cs="BN Karamel Bold" w:hint="cs"/>
          <w:b/>
          <w:bCs/>
          <w:sz w:val="44"/>
          <w:szCs w:val="44"/>
          <w:rtl/>
        </w:rPr>
        <w:t>כעס</w:t>
      </w:r>
      <w:r w:rsidRPr="00B101BC">
        <w:rPr>
          <w:rFonts w:cs="BN Karamel Bold" w:hint="cs"/>
          <w:b/>
          <w:bCs/>
          <w:sz w:val="44"/>
          <w:szCs w:val="44"/>
          <w:rtl/>
        </w:rPr>
        <w:t xml:space="preserve">, תחושת בדידות, רגישות יתר, מחשבות שלא מרפות, ייאוש ועוד ועוד... </w:t>
      </w:r>
    </w:p>
    <w:p w:rsidR="00A474B3" w:rsidRDefault="00BB1216" w:rsidP="00B101BC">
      <w:pPr>
        <w:rPr>
          <w:rFonts w:cs="BN Karamel Bold" w:hint="cs"/>
          <w:sz w:val="44"/>
          <w:szCs w:val="44"/>
          <w:rtl/>
        </w:rPr>
      </w:pPr>
      <w:r>
        <w:rPr>
          <w:rFonts w:cs="BN Karamel Bold" w:hint="cs"/>
          <w:sz w:val="44"/>
          <w:szCs w:val="44"/>
          <w:rtl/>
        </w:rPr>
        <w:t>כשאנו נמצאים במקום של איזון, אנו מאפשרים לעצמנו לחיות ממקום של רוגע, שלווה, לממש את הפוטנציאל החיובי הטמון בנו</w:t>
      </w:r>
      <w:r w:rsidR="00B101BC">
        <w:rPr>
          <w:rFonts w:cs="BN Karamel Bold" w:hint="cs"/>
          <w:sz w:val="44"/>
          <w:szCs w:val="44"/>
          <w:rtl/>
        </w:rPr>
        <w:t xml:space="preserve">, </w:t>
      </w:r>
      <w:r w:rsidR="00B101BC" w:rsidRPr="00B101BC">
        <w:rPr>
          <w:rFonts w:cs="BN Karamel Bold"/>
          <w:sz w:val="40"/>
          <w:szCs w:val="40"/>
          <w:rtl/>
        </w:rPr>
        <w:t>להוציא את הפוטנציאל הגלום ב</w:t>
      </w:r>
      <w:r w:rsidR="00B101BC">
        <w:rPr>
          <w:rFonts w:cs="BN Karamel Bold" w:hint="cs"/>
          <w:sz w:val="40"/>
          <w:szCs w:val="40"/>
          <w:rtl/>
        </w:rPr>
        <w:t>נו</w:t>
      </w:r>
      <w:r w:rsidR="00B101BC" w:rsidRPr="00B101BC">
        <w:rPr>
          <w:rFonts w:cs="BN Karamel Bold"/>
          <w:sz w:val="40"/>
          <w:szCs w:val="40"/>
          <w:rtl/>
        </w:rPr>
        <w:t xml:space="preserve"> מן </w:t>
      </w:r>
      <w:r w:rsidR="00B101BC">
        <w:rPr>
          <w:rFonts w:cs="BN Karamel Bold"/>
          <w:sz w:val="40"/>
          <w:szCs w:val="40"/>
          <w:rtl/>
        </w:rPr>
        <w:t>הכ</w:t>
      </w:r>
      <w:r w:rsidR="00B101BC" w:rsidRPr="00B101BC">
        <w:rPr>
          <w:rFonts w:cs="BN Karamel Bold"/>
          <w:sz w:val="40"/>
          <w:szCs w:val="40"/>
          <w:rtl/>
        </w:rPr>
        <w:t xml:space="preserve">ח אל הפועל, </w:t>
      </w:r>
      <w:r>
        <w:rPr>
          <w:rFonts w:cs="BN Karamel Bold" w:hint="cs"/>
          <w:sz w:val="44"/>
          <w:szCs w:val="44"/>
          <w:rtl/>
        </w:rPr>
        <w:t>ולחזק את המערכת החיסונית שלנו, ובכך גם להתמודד ולוותר על מחלות.</w:t>
      </w:r>
    </w:p>
    <w:p w:rsidR="00B101BC" w:rsidRPr="00B101BC" w:rsidRDefault="00B101BC" w:rsidP="00B341DE">
      <w:pPr>
        <w:rPr>
          <w:rFonts w:cs="BN Karamel Bold" w:hint="cs"/>
          <w:sz w:val="40"/>
          <w:szCs w:val="40"/>
          <w:rtl/>
        </w:rPr>
      </w:pPr>
      <w:r w:rsidRPr="00C317ED">
        <w:rPr>
          <w:rFonts w:cs="BN Karamel Bold" w:hint="cs"/>
          <w:sz w:val="44"/>
          <w:szCs w:val="44"/>
          <w:rtl/>
        </w:rPr>
        <w:t xml:space="preserve">שיטה זו פותחה ע"י </w:t>
      </w:r>
      <w:r>
        <w:rPr>
          <w:rFonts w:cs="BN Karamel Bold" w:hint="cs"/>
          <w:sz w:val="44"/>
          <w:szCs w:val="44"/>
          <w:rtl/>
        </w:rPr>
        <w:t xml:space="preserve">רופא אנגלי בשם </w:t>
      </w:r>
      <w:r w:rsidRPr="00C317ED">
        <w:rPr>
          <w:rFonts w:cs="BN Karamel Bold" w:hint="cs"/>
          <w:sz w:val="44"/>
          <w:szCs w:val="44"/>
          <w:rtl/>
        </w:rPr>
        <w:t xml:space="preserve">ד"ר </w:t>
      </w:r>
      <w:r>
        <w:rPr>
          <w:rFonts w:cs="BN Karamel Bold" w:hint="cs"/>
          <w:sz w:val="44"/>
          <w:szCs w:val="44"/>
          <w:rtl/>
        </w:rPr>
        <w:t xml:space="preserve">אדוארד באך </w:t>
      </w:r>
      <w:r w:rsidRPr="00C317ED">
        <w:rPr>
          <w:rFonts w:cs="BN Karamel Bold" w:hint="cs"/>
          <w:sz w:val="44"/>
          <w:szCs w:val="44"/>
          <w:rtl/>
        </w:rPr>
        <w:t>בשנות ה-30, ומכאן שמה.</w:t>
      </w:r>
      <w:r w:rsidR="00B341DE">
        <w:rPr>
          <w:rFonts w:cs="BN Karamel Bold" w:hint="cs"/>
          <w:sz w:val="40"/>
          <w:szCs w:val="40"/>
          <w:rtl/>
        </w:rPr>
        <w:t xml:space="preserve"> הבסיס לגישתו הוא: "</w:t>
      </w:r>
      <w:r w:rsidRPr="00B101BC">
        <w:rPr>
          <w:rFonts w:cs="BN Karamel Bold"/>
          <w:sz w:val="40"/>
          <w:szCs w:val="40"/>
          <w:rtl/>
        </w:rPr>
        <w:t>רפא את האדם ולא את המחלה</w:t>
      </w:r>
      <w:r w:rsidR="00B341DE">
        <w:rPr>
          <w:rFonts w:cs="BN Karamel Bold" w:hint="cs"/>
          <w:sz w:val="40"/>
          <w:szCs w:val="40"/>
          <w:rtl/>
        </w:rPr>
        <w:t>".</w:t>
      </w:r>
    </w:p>
    <w:p w:rsidR="00A474B3" w:rsidRPr="00C317ED" w:rsidRDefault="00A474B3" w:rsidP="00BB1216">
      <w:pPr>
        <w:rPr>
          <w:rFonts w:cs="BN Karamel Bold" w:hint="cs"/>
          <w:sz w:val="44"/>
          <w:szCs w:val="44"/>
          <w:rtl/>
        </w:rPr>
      </w:pPr>
      <w:r w:rsidRPr="00C317ED">
        <w:rPr>
          <w:rFonts w:cs="BN Karamel Bold" w:hint="cs"/>
          <w:sz w:val="44"/>
          <w:szCs w:val="44"/>
          <w:rtl/>
        </w:rPr>
        <w:t>הטיפול בפרחי באך עובד נפלא ע</w:t>
      </w:r>
      <w:r w:rsidR="00BB1216">
        <w:rPr>
          <w:rFonts w:cs="BN Karamel Bold" w:hint="cs"/>
          <w:sz w:val="44"/>
          <w:szCs w:val="44"/>
          <w:rtl/>
        </w:rPr>
        <w:t xml:space="preserve">ם </w:t>
      </w:r>
      <w:r w:rsidRPr="00C317ED">
        <w:rPr>
          <w:rFonts w:cs="BN Karamel Bold" w:hint="cs"/>
          <w:sz w:val="44"/>
          <w:szCs w:val="44"/>
          <w:rtl/>
        </w:rPr>
        <w:t>ילדים ו</w:t>
      </w:r>
      <w:r w:rsidR="00BB1216">
        <w:rPr>
          <w:rFonts w:cs="BN Karamel Bold" w:hint="cs"/>
          <w:sz w:val="44"/>
          <w:szCs w:val="44"/>
          <w:rtl/>
        </w:rPr>
        <w:t>השפעתו</w:t>
      </w:r>
      <w:r w:rsidRPr="00C317ED">
        <w:rPr>
          <w:rFonts w:cs="BN Karamel Bold" w:hint="cs"/>
          <w:sz w:val="44"/>
          <w:szCs w:val="44"/>
          <w:rtl/>
        </w:rPr>
        <w:t xml:space="preserve"> מהירה יחסית.</w:t>
      </w:r>
    </w:p>
    <w:p w:rsidR="00A474B3" w:rsidRPr="00C317ED" w:rsidRDefault="00A474B3" w:rsidP="00B341DE">
      <w:pPr>
        <w:rPr>
          <w:rFonts w:cs="BN Karamel Bold" w:hint="cs"/>
          <w:sz w:val="44"/>
          <w:szCs w:val="44"/>
          <w:rtl/>
        </w:rPr>
      </w:pPr>
      <w:r w:rsidRPr="00C317ED">
        <w:rPr>
          <w:rFonts w:cs="BN Karamel Bold" w:hint="cs"/>
          <w:sz w:val="44"/>
          <w:szCs w:val="44"/>
          <w:rtl/>
        </w:rPr>
        <w:t>הטיפול מתאים לכל גיל (מ</w:t>
      </w:r>
      <w:r w:rsidR="003637A7">
        <w:rPr>
          <w:rFonts w:cs="BN Karamel Bold" w:hint="cs"/>
          <w:sz w:val="44"/>
          <w:szCs w:val="44"/>
          <w:rtl/>
        </w:rPr>
        <w:t>קטן ועד גדול)</w:t>
      </w:r>
      <w:r w:rsidR="00E5745B">
        <w:rPr>
          <w:rFonts w:cs="BN Karamel Bold" w:hint="cs"/>
          <w:sz w:val="44"/>
          <w:szCs w:val="44"/>
          <w:rtl/>
        </w:rPr>
        <w:t>,</w:t>
      </w:r>
      <w:r w:rsidR="003637A7">
        <w:rPr>
          <w:rFonts w:cs="BN Karamel Bold" w:hint="cs"/>
          <w:sz w:val="44"/>
          <w:szCs w:val="44"/>
          <w:rtl/>
        </w:rPr>
        <w:t xml:space="preserve"> </w:t>
      </w:r>
      <w:r w:rsidR="00B341DE">
        <w:rPr>
          <w:rFonts w:cs="BN Karamel Bold" w:hint="cs"/>
          <w:sz w:val="44"/>
          <w:szCs w:val="44"/>
          <w:rtl/>
        </w:rPr>
        <w:t>והוא בטוח לשימוש.</w:t>
      </w:r>
    </w:p>
    <w:p w:rsidR="00B101BC" w:rsidRPr="00BB1216" w:rsidRDefault="00C317ED" w:rsidP="00B341DE">
      <w:pPr>
        <w:rPr>
          <w:rFonts w:cs="BN Karamel Bold" w:hint="cs"/>
          <w:sz w:val="44"/>
          <w:szCs w:val="44"/>
          <w:rtl/>
        </w:rPr>
      </w:pPr>
      <w:r w:rsidRPr="00C317ED">
        <w:rPr>
          <w:rFonts w:cs="BN Karamel Bold" w:hint="cs"/>
          <w:sz w:val="44"/>
          <w:szCs w:val="44"/>
          <w:rtl/>
        </w:rPr>
        <w:t>בטיפול אני מתאימה באופן אישי (ע"י שיחה), את התמציות למטופל ורוקחת אותן לתוך בקבוקון. הבקבוקון מספיק ל-3 שבועות של שימוש.</w:t>
      </w:r>
      <w:r w:rsidR="00B101BC">
        <w:rPr>
          <w:rFonts w:cs="BN Karamel Bold" w:hint="cs"/>
          <w:sz w:val="44"/>
          <w:szCs w:val="44"/>
          <w:rtl/>
        </w:rPr>
        <w:t xml:space="preserve"> </w:t>
      </w:r>
    </w:p>
    <w:p w:rsidR="00C03CE5" w:rsidRDefault="008D636F" w:rsidP="008D636F">
      <w:pPr>
        <w:jc w:val="right"/>
      </w:pPr>
      <w:r w:rsidRPr="008D636F">
        <w:rPr>
          <w:rFonts w:cs="BN Karamel Bold"/>
          <w:sz w:val="44"/>
          <w:szCs w:val="4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6.45pt;margin-top:4.7pt;width:347.15pt;height:203.65pt;z-index:251660288;mso-width-relative:margin;mso-height-relative:margin" stroked="f">
            <v:textbox>
              <w:txbxContent>
                <w:p w:rsidR="008D636F" w:rsidRDefault="008D636F" w:rsidP="008D636F">
                  <w:pPr>
                    <w:rPr>
                      <w:rFonts w:cs="BN Karamel Bold" w:hint="cs"/>
                      <w:sz w:val="40"/>
                      <w:szCs w:val="40"/>
                      <w:rtl/>
                    </w:rPr>
                  </w:pPr>
                </w:p>
                <w:p w:rsidR="008D636F" w:rsidRDefault="008D636F" w:rsidP="008D636F">
                  <w:pPr>
                    <w:rPr>
                      <w:rFonts w:cs="BN Karamel Bold" w:hint="cs"/>
                      <w:sz w:val="40"/>
                      <w:szCs w:val="40"/>
                      <w:rtl/>
                    </w:rPr>
                  </w:pPr>
                  <w:r w:rsidRPr="008D636F">
                    <w:rPr>
                      <w:rFonts w:cs="BN Karamel Bold" w:hint="cs"/>
                      <w:sz w:val="40"/>
                      <w:szCs w:val="40"/>
                      <w:rtl/>
                    </w:rPr>
                    <w:t>לפרטים נוספים ולקביעת טיפול:</w:t>
                  </w:r>
                </w:p>
                <w:p w:rsidR="008D636F" w:rsidRPr="008D636F" w:rsidRDefault="008D636F" w:rsidP="008D636F">
                  <w:pPr>
                    <w:rPr>
                      <w:rFonts w:cs="BN Karamel Bold" w:hint="cs"/>
                      <w:sz w:val="40"/>
                      <w:szCs w:val="40"/>
                      <w:rtl/>
                    </w:rPr>
                  </w:pPr>
                </w:p>
                <w:p w:rsidR="008D636F" w:rsidRPr="008D636F" w:rsidRDefault="008D636F" w:rsidP="008D636F">
                  <w:pPr>
                    <w:rPr>
                      <w:rFonts w:cs="BN Karamel Bold" w:hint="cs"/>
                      <w:sz w:val="72"/>
                      <w:szCs w:val="72"/>
                      <w:rtl/>
                    </w:rPr>
                  </w:pPr>
                  <w:r>
                    <w:rPr>
                      <w:rFonts w:cs="BN Karamel Bold" w:hint="cs"/>
                      <w:sz w:val="72"/>
                      <w:szCs w:val="72"/>
                      <w:rtl/>
                    </w:rPr>
                    <w:t xml:space="preserve">    </w:t>
                  </w:r>
                  <w:r w:rsidRPr="008D636F">
                    <w:rPr>
                      <w:rFonts w:cs="BN Karamel Bold" w:hint="cs"/>
                      <w:sz w:val="72"/>
                      <w:szCs w:val="72"/>
                      <w:rtl/>
                    </w:rPr>
                    <w:t>מיכל</w:t>
                  </w:r>
                </w:p>
                <w:p w:rsidR="008D636F" w:rsidRPr="008D636F" w:rsidRDefault="008D636F" w:rsidP="008D636F">
                  <w:pPr>
                    <w:rPr>
                      <w:rFonts w:cs="BN Karamel Bold"/>
                      <w:sz w:val="72"/>
                      <w:szCs w:val="72"/>
                    </w:rPr>
                  </w:pPr>
                  <w:r w:rsidRPr="008D636F">
                    <w:rPr>
                      <w:rFonts w:cs="BN Karamel Bold" w:hint="cs"/>
                      <w:sz w:val="72"/>
                      <w:szCs w:val="72"/>
                      <w:rtl/>
                    </w:rPr>
                    <w:t>054-7338999</w:t>
                  </w:r>
                </w:p>
              </w:txbxContent>
            </v:textbox>
          </v:shape>
        </w:pict>
      </w:r>
      <w:r w:rsidR="00A474B3" w:rsidRPr="00A474B3">
        <w:rPr>
          <w:rFonts w:cs="Arial"/>
          <w:rtl/>
        </w:rPr>
        <w:drawing>
          <wp:inline distT="0" distB="0" distL="0" distR="0">
            <wp:extent cx="1862996" cy="3057525"/>
            <wp:effectExtent l="19050" t="0" r="3904" b="0"/>
            <wp:docPr id="2" name="תמונה 1" descr="E:\Documents and Settings\A\My Documents\פרסום\כרטיס ביקור מעמקים מעודכן צד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A\My Documents\פרסום\כרטיס ביקור מעמקים מעודכן צד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996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3CE5" w:rsidSect="00A474B3">
      <w:pgSz w:w="11906" w:h="16838"/>
      <w:pgMar w:top="340" w:right="567" w:bottom="397" w:left="102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N Karamel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474B3"/>
    <w:rsid w:val="0000637F"/>
    <w:rsid w:val="001B60F8"/>
    <w:rsid w:val="002079F8"/>
    <w:rsid w:val="0029314C"/>
    <w:rsid w:val="003637A7"/>
    <w:rsid w:val="005F1AFB"/>
    <w:rsid w:val="0072095B"/>
    <w:rsid w:val="008B3C38"/>
    <w:rsid w:val="008D636F"/>
    <w:rsid w:val="00A474B3"/>
    <w:rsid w:val="00B101BC"/>
    <w:rsid w:val="00B341DE"/>
    <w:rsid w:val="00BB1216"/>
    <w:rsid w:val="00C317ED"/>
    <w:rsid w:val="00E43D5A"/>
    <w:rsid w:val="00E5745B"/>
    <w:rsid w:val="00EE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5B"/>
    <w:pPr>
      <w:bidi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474B3"/>
    <w:rPr>
      <w:rFonts w:ascii="Tahoma" w:hAnsi="Tahoma" w:cs="Tahoma"/>
      <w:noProof/>
      <w:sz w:val="16"/>
      <w:szCs w:val="16"/>
    </w:rPr>
  </w:style>
  <w:style w:type="character" w:styleId="a5">
    <w:name w:val="Strong"/>
    <w:basedOn w:val="a0"/>
    <w:uiPriority w:val="22"/>
    <w:qFormat/>
    <w:rsid w:val="00A474B3"/>
    <w:rPr>
      <w:b/>
      <w:bCs/>
    </w:rPr>
  </w:style>
  <w:style w:type="paragraph" w:styleId="a6">
    <w:name w:val="List Paragraph"/>
    <w:basedOn w:val="a"/>
    <w:uiPriority w:val="34"/>
    <w:qFormat/>
    <w:rsid w:val="00E574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L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4</cp:revision>
  <dcterms:created xsi:type="dcterms:W3CDTF">2013-02-17T11:36:00Z</dcterms:created>
  <dcterms:modified xsi:type="dcterms:W3CDTF">2013-02-17T12:28:00Z</dcterms:modified>
</cp:coreProperties>
</file>